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010" w:rsidRPr="006B460F" w:rsidRDefault="00304010" w:rsidP="0040163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A43709">
        <w:rPr>
          <w:rFonts w:ascii="Times New Roman" w:hAnsi="Times New Roman" w:cs="Times New Roman"/>
          <w:sz w:val="26"/>
          <w:szCs w:val="26"/>
        </w:rPr>
        <w:t>4</w:t>
      </w:r>
      <w:r w:rsidR="00FF2E47">
        <w:rPr>
          <w:rFonts w:ascii="Times New Roman" w:hAnsi="Times New Roman" w:cs="Times New Roman"/>
          <w:sz w:val="26"/>
          <w:szCs w:val="26"/>
        </w:rPr>
        <w:t>0</w:t>
      </w:r>
    </w:p>
    <w:p w:rsidR="00401633" w:rsidRPr="006B460F" w:rsidRDefault="00401633" w:rsidP="0040163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01EDA" w:rsidRPr="006B460F" w:rsidRDefault="00401EDA" w:rsidP="0040163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2B65B4" w:rsidRPr="006B460F" w:rsidRDefault="00304010" w:rsidP="0040163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460F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304010" w:rsidRPr="006B460F" w:rsidRDefault="00304010" w:rsidP="0040163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460F">
        <w:rPr>
          <w:rFonts w:ascii="Times New Roman" w:hAnsi="Times New Roman" w:cs="Times New Roman"/>
          <w:b/>
          <w:sz w:val="26"/>
          <w:szCs w:val="26"/>
        </w:rPr>
        <w:t xml:space="preserve">составных частей моторвагонного подвижного состава, для изготовления, ремонта и модернизации которых соответствующему предприятию необходимо пройти процедуру получения условного номера </w:t>
      </w:r>
    </w:p>
    <w:p w:rsidR="00304010" w:rsidRPr="006B460F" w:rsidRDefault="00304010" w:rsidP="0040163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04010" w:rsidRPr="006B460F" w:rsidRDefault="00304010" w:rsidP="00304010">
      <w:p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Колесные пары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Колесная пара в сборе;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Колесный центр;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Колесо зубчатое;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Колесо цельнокатаное;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Кожух зубчатой передачи;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Бандаж;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Корпус буксы;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Подшипники буксового узла;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Подшипники опорного узла тягового редуктора;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Ось черновая;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Ось чистовая;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Венцы черновые;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Венцы зубчатого колеса;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Шестерня тяговой передачи;</w:t>
      </w:r>
    </w:p>
    <w:p w:rsidR="00304010" w:rsidRPr="006B460F" w:rsidRDefault="00304010" w:rsidP="003040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Центры колесные дисковые.</w:t>
      </w:r>
    </w:p>
    <w:p w:rsidR="00304010" w:rsidRPr="006B460F" w:rsidRDefault="00304010" w:rsidP="003040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04010" w:rsidRPr="006B460F" w:rsidRDefault="00304010" w:rsidP="00304010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B460F">
        <w:rPr>
          <w:rFonts w:ascii="Times New Roman" w:hAnsi="Times New Roman" w:cs="Times New Roman"/>
          <w:sz w:val="26"/>
          <w:szCs w:val="26"/>
        </w:rPr>
        <w:t>Автосцепное</w:t>
      </w:r>
      <w:proofErr w:type="spellEnd"/>
      <w:r w:rsidRPr="006B460F">
        <w:rPr>
          <w:rFonts w:ascii="Times New Roman" w:hAnsi="Times New Roman" w:cs="Times New Roman"/>
          <w:sz w:val="26"/>
          <w:szCs w:val="26"/>
        </w:rPr>
        <w:t xml:space="preserve"> оборудование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Автосцепка в сборе;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Корпус автосцепки;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Замок;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B460F">
        <w:rPr>
          <w:rFonts w:ascii="Times New Roman" w:hAnsi="Times New Roman" w:cs="Times New Roman"/>
          <w:sz w:val="26"/>
          <w:szCs w:val="26"/>
        </w:rPr>
        <w:t>Замкодержатель</w:t>
      </w:r>
      <w:proofErr w:type="spellEnd"/>
      <w:r w:rsidRPr="006B460F">
        <w:rPr>
          <w:rFonts w:ascii="Times New Roman" w:hAnsi="Times New Roman" w:cs="Times New Roman"/>
          <w:sz w:val="26"/>
          <w:szCs w:val="26"/>
        </w:rPr>
        <w:t>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Предохранитель;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Подъемник замка;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Валик подъемника;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Ударная розетка;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Клин тягового хомута;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Вкладыш;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Упорная плита;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Валик;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Тяговый хомут;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 xml:space="preserve">Центрирующая </w:t>
      </w:r>
      <w:proofErr w:type="spellStart"/>
      <w:r w:rsidRPr="006B460F">
        <w:rPr>
          <w:rFonts w:ascii="Times New Roman" w:hAnsi="Times New Roman" w:cs="Times New Roman"/>
          <w:sz w:val="26"/>
          <w:szCs w:val="26"/>
        </w:rPr>
        <w:t>балочка</w:t>
      </w:r>
      <w:proofErr w:type="spellEnd"/>
      <w:r w:rsidRPr="006B460F">
        <w:rPr>
          <w:rFonts w:ascii="Times New Roman" w:hAnsi="Times New Roman" w:cs="Times New Roman"/>
          <w:sz w:val="26"/>
          <w:szCs w:val="26"/>
        </w:rPr>
        <w:t>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Поглощающий аппарат;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Маятниковая подвеска;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lastRenderedPageBreak/>
        <w:t xml:space="preserve">Поддерживающая плита </w:t>
      </w:r>
      <w:proofErr w:type="gramStart"/>
      <w:r w:rsidRPr="006B460F">
        <w:rPr>
          <w:rFonts w:ascii="Times New Roman" w:hAnsi="Times New Roman" w:cs="Times New Roman"/>
          <w:sz w:val="26"/>
          <w:szCs w:val="26"/>
        </w:rPr>
        <w:t>центрирующей</w:t>
      </w:r>
      <w:proofErr w:type="gramEnd"/>
      <w:r w:rsidRPr="006B46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B460F">
        <w:rPr>
          <w:rFonts w:ascii="Times New Roman" w:hAnsi="Times New Roman" w:cs="Times New Roman"/>
          <w:sz w:val="26"/>
          <w:szCs w:val="26"/>
        </w:rPr>
        <w:t>балочки</w:t>
      </w:r>
      <w:proofErr w:type="spellEnd"/>
      <w:r w:rsidRPr="006B460F">
        <w:rPr>
          <w:rFonts w:ascii="Times New Roman" w:hAnsi="Times New Roman" w:cs="Times New Roman"/>
          <w:sz w:val="26"/>
          <w:szCs w:val="26"/>
        </w:rPr>
        <w:t>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Передний упор;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Задний упор;</w:t>
      </w:r>
    </w:p>
    <w:p w:rsidR="00304010" w:rsidRPr="006B460F" w:rsidRDefault="00304010" w:rsidP="00304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B460F">
        <w:rPr>
          <w:rFonts w:ascii="Times New Roman" w:hAnsi="Times New Roman" w:cs="Times New Roman"/>
          <w:sz w:val="26"/>
          <w:szCs w:val="26"/>
        </w:rPr>
        <w:t>Беззазорное</w:t>
      </w:r>
      <w:proofErr w:type="spellEnd"/>
      <w:r w:rsidRPr="006B460F">
        <w:rPr>
          <w:rFonts w:ascii="Times New Roman" w:hAnsi="Times New Roman" w:cs="Times New Roman"/>
          <w:sz w:val="26"/>
          <w:szCs w:val="26"/>
        </w:rPr>
        <w:t xml:space="preserve"> сцепное устройство.</w:t>
      </w:r>
    </w:p>
    <w:p w:rsidR="00304010" w:rsidRPr="006B460F" w:rsidRDefault="00304010" w:rsidP="003040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04010" w:rsidRPr="006B460F" w:rsidRDefault="00304010" w:rsidP="00304010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Механическое оборудование</w:t>
      </w:r>
    </w:p>
    <w:p w:rsidR="00304010" w:rsidRPr="006B460F" w:rsidRDefault="00304010" w:rsidP="003040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Рама тележки;</w:t>
      </w:r>
    </w:p>
    <w:p w:rsidR="00304010" w:rsidRPr="006B460F" w:rsidRDefault="00304010" w:rsidP="003040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Диски тормозные;</w:t>
      </w:r>
    </w:p>
    <w:p w:rsidR="00304010" w:rsidRPr="006B460F" w:rsidRDefault="00304010" w:rsidP="003040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Накладки дискового тормоза;</w:t>
      </w:r>
    </w:p>
    <w:p w:rsidR="00304010" w:rsidRPr="006B460F" w:rsidRDefault="00304010" w:rsidP="003040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Механизм клещевой;</w:t>
      </w:r>
    </w:p>
    <w:p w:rsidR="00304010" w:rsidRPr="006B460F" w:rsidRDefault="00304010" w:rsidP="003040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Пружины рессорного подвешивания;</w:t>
      </w:r>
    </w:p>
    <w:p w:rsidR="00304010" w:rsidRPr="006B460F" w:rsidRDefault="00304010" w:rsidP="003040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Гидравлические демпферы;</w:t>
      </w:r>
    </w:p>
    <w:p w:rsidR="00304010" w:rsidRPr="006B460F" w:rsidRDefault="00304010" w:rsidP="003040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Подвеска для тормозного башмака;</w:t>
      </w:r>
    </w:p>
    <w:p w:rsidR="00304010" w:rsidRPr="006B460F" w:rsidRDefault="00304010" w:rsidP="003040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Карданные валы главного привода;</w:t>
      </w:r>
    </w:p>
    <w:p w:rsidR="00304010" w:rsidRPr="006B460F" w:rsidRDefault="00304010" w:rsidP="003040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Подшипники опорного узла тягового редуктора;</w:t>
      </w:r>
    </w:p>
    <w:p w:rsidR="00304010" w:rsidRPr="006B460F" w:rsidRDefault="00304010" w:rsidP="003040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 xml:space="preserve">Передачи гидравлические для </w:t>
      </w:r>
      <w:proofErr w:type="gramStart"/>
      <w:r w:rsidRPr="006B460F">
        <w:rPr>
          <w:rFonts w:ascii="Times New Roman" w:hAnsi="Times New Roman" w:cs="Times New Roman"/>
          <w:sz w:val="26"/>
          <w:szCs w:val="26"/>
        </w:rPr>
        <w:t>дизель-поездов</w:t>
      </w:r>
      <w:proofErr w:type="gramEnd"/>
      <w:r w:rsidRPr="006B460F">
        <w:rPr>
          <w:rFonts w:ascii="Times New Roman" w:hAnsi="Times New Roman" w:cs="Times New Roman"/>
          <w:sz w:val="26"/>
          <w:szCs w:val="26"/>
        </w:rPr>
        <w:t xml:space="preserve"> и рельсовых автобусов;</w:t>
      </w:r>
    </w:p>
    <w:p w:rsidR="00304010" w:rsidRPr="006B460F" w:rsidRDefault="00304010" w:rsidP="003040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6B460F">
        <w:rPr>
          <w:rFonts w:ascii="Times New Roman" w:hAnsi="Times New Roman" w:cs="Times New Roman"/>
          <w:sz w:val="26"/>
          <w:szCs w:val="26"/>
        </w:rPr>
        <w:t>Резино</w:t>
      </w:r>
      <w:proofErr w:type="spellEnd"/>
      <w:r w:rsidRPr="006B460F">
        <w:rPr>
          <w:rFonts w:ascii="Times New Roman" w:hAnsi="Times New Roman" w:cs="Times New Roman"/>
          <w:sz w:val="26"/>
          <w:szCs w:val="26"/>
        </w:rPr>
        <w:t>-кордные</w:t>
      </w:r>
      <w:proofErr w:type="gramEnd"/>
      <w:r w:rsidRPr="006B460F">
        <w:rPr>
          <w:rFonts w:ascii="Times New Roman" w:hAnsi="Times New Roman" w:cs="Times New Roman"/>
          <w:sz w:val="26"/>
          <w:szCs w:val="26"/>
        </w:rPr>
        <w:t xml:space="preserve"> оболочки муфт тягового привода электропоездов.</w:t>
      </w:r>
    </w:p>
    <w:p w:rsidR="00304010" w:rsidRPr="006B460F" w:rsidRDefault="00304010" w:rsidP="003040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04010" w:rsidRPr="006B460F" w:rsidRDefault="00304010" w:rsidP="00304010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Автотормозное и пневматическое оборудование</w:t>
      </w:r>
    </w:p>
    <w:p w:rsidR="00304010" w:rsidRPr="006B460F" w:rsidRDefault="00304010" w:rsidP="0030401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Резервуары воздушные;</w:t>
      </w:r>
    </w:p>
    <w:p w:rsidR="00304010" w:rsidRPr="006B460F" w:rsidRDefault="00304010" w:rsidP="0030401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Рукава соединительные для тормозов в сборе;</w:t>
      </w:r>
    </w:p>
    <w:p w:rsidR="00304010" w:rsidRPr="006B460F" w:rsidRDefault="00304010" w:rsidP="0030401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Тормозные краны машиниста;</w:t>
      </w:r>
    </w:p>
    <w:p w:rsidR="00304010" w:rsidRPr="006B460F" w:rsidRDefault="00304010" w:rsidP="0030401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Цилиндры тормозные;</w:t>
      </w:r>
    </w:p>
    <w:p w:rsidR="00304010" w:rsidRPr="006B460F" w:rsidRDefault="00304010" w:rsidP="0030401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Кран концевой;</w:t>
      </w:r>
    </w:p>
    <w:p w:rsidR="00304010" w:rsidRPr="006B460F" w:rsidRDefault="00304010" w:rsidP="0030401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Кран разобщительный;</w:t>
      </w:r>
    </w:p>
    <w:p w:rsidR="00304010" w:rsidRPr="006B460F" w:rsidRDefault="00304010" w:rsidP="0030401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Резинотехнические изделия для пневматического оборудования;</w:t>
      </w:r>
    </w:p>
    <w:p w:rsidR="00304010" w:rsidRPr="006B460F" w:rsidRDefault="00304010" w:rsidP="0030401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B460F">
        <w:rPr>
          <w:rFonts w:ascii="Times New Roman" w:hAnsi="Times New Roman" w:cs="Times New Roman"/>
          <w:sz w:val="26"/>
          <w:szCs w:val="26"/>
        </w:rPr>
        <w:t>Трубка для рукава соединительного.</w:t>
      </w:r>
    </w:p>
    <w:sectPr w:rsidR="00304010" w:rsidRPr="006B460F" w:rsidSect="006B460F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724" w:rsidRDefault="00851724" w:rsidP="006B460F">
      <w:pPr>
        <w:spacing w:after="0" w:line="240" w:lineRule="auto"/>
      </w:pPr>
      <w:r>
        <w:separator/>
      </w:r>
    </w:p>
  </w:endnote>
  <w:endnote w:type="continuationSeparator" w:id="0">
    <w:p w:rsidR="00851724" w:rsidRDefault="00851724" w:rsidP="006B4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724" w:rsidRDefault="00851724" w:rsidP="006B460F">
      <w:pPr>
        <w:spacing w:after="0" w:line="240" w:lineRule="auto"/>
      </w:pPr>
      <w:r>
        <w:separator/>
      </w:r>
    </w:p>
  </w:footnote>
  <w:footnote w:type="continuationSeparator" w:id="0">
    <w:p w:rsidR="00851724" w:rsidRDefault="00851724" w:rsidP="006B4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437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B460F" w:rsidRPr="006B460F" w:rsidRDefault="006B460F">
        <w:pPr>
          <w:pStyle w:val="a4"/>
          <w:jc w:val="center"/>
          <w:rPr>
            <w:rFonts w:ascii="Times New Roman" w:hAnsi="Times New Roman" w:cs="Times New Roman"/>
          </w:rPr>
        </w:pPr>
        <w:r w:rsidRPr="006B460F">
          <w:rPr>
            <w:rFonts w:ascii="Times New Roman" w:hAnsi="Times New Roman" w:cs="Times New Roman"/>
          </w:rPr>
          <w:fldChar w:fldCharType="begin"/>
        </w:r>
        <w:r w:rsidRPr="006B460F">
          <w:rPr>
            <w:rFonts w:ascii="Times New Roman" w:hAnsi="Times New Roman" w:cs="Times New Roman"/>
          </w:rPr>
          <w:instrText>PAGE   \* MERGEFORMAT</w:instrText>
        </w:r>
        <w:r w:rsidRPr="006B460F">
          <w:rPr>
            <w:rFonts w:ascii="Times New Roman" w:hAnsi="Times New Roman" w:cs="Times New Roman"/>
          </w:rPr>
          <w:fldChar w:fldCharType="separate"/>
        </w:r>
        <w:r w:rsidR="00FF2E47">
          <w:rPr>
            <w:rFonts w:ascii="Times New Roman" w:hAnsi="Times New Roman" w:cs="Times New Roman"/>
            <w:noProof/>
          </w:rPr>
          <w:t>2</w:t>
        </w:r>
        <w:r w:rsidRPr="006B460F">
          <w:rPr>
            <w:rFonts w:ascii="Times New Roman" w:hAnsi="Times New Roman" w:cs="Times New Roman"/>
          </w:rPr>
          <w:fldChar w:fldCharType="end"/>
        </w:r>
      </w:p>
    </w:sdtContent>
  </w:sdt>
  <w:p w:rsidR="006B460F" w:rsidRPr="006B460F" w:rsidRDefault="006B460F">
    <w:pPr>
      <w:pStyle w:val="a4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242D"/>
    <w:multiLevelType w:val="hybridMultilevel"/>
    <w:tmpl w:val="67EE7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D7897"/>
    <w:multiLevelType w:val="hybridMultilevel"/>
    <w:tmpl w:val="78225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27E0A"/>
    <w:multiLevelType w:val="hybridMultilevel"/>
    <w:tmpl w:val="676E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650EC"/>
    <w:multiLevelType w:val="hybridMultilevel"/>
    <w:tmpl w:val="228EF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010"/>
    <w:rsid w:val="00050A67"/>
    <w:rsid w:val="000D2EF9"/>
    <w:rsid w:val="00187357"/>
    <w:rsid w:val="001F1FE9"/>
    <w:rsid w:val="002B1AA3"/>
    <w:rsid w:val="002B65B4"/>
    <w:rsid w:val="00304010"/>
    <w:rsid w:val="00335CFD"/>
    <w:rsid w:val="003C29A9"/>
    <w:rsid w:val="00401633"/>
    <w:rsid w:val="00401EDA"/>
    <w:rsid w:val="004F7872"/>
    <w:rsid w:val="00571C84"/>
    <w:rsid w:val="005F144C"/>
    <w:rsid w:val="006B460F"/>
    <w:rsid w:val="00851724"/>
    <w:rsid w:val="009A468F"/>
    <w:rsid w:val="009B4E05"/>
    <w:rsid w:val="00A17399"/>
    <w:rsid w:val="00A43709"/>
    <w:rsid w:val="00C7176F"/>
    <w:rsid w:val="00DC68E5"/>
    <w:rsid w:val="00E67A78"/>
    <w:rsid w:val="00F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0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4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460F"/>
  </w:style>
  <w:style w:type="paragraph" w:styleId="a6">
    <w:name w:val="footer"/>
    <w:basedOn w:val="a"/>
    <w:link w:val="a7"/>
    <w:uiPriority w:val="99"/>
    <w:unhideWhenUsed/>
    <w:rsid w:val="006B4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4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243</Words>
  <Characters>1386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Масленков Александр Алексеевич</dc:creator>
  <cp:keywords/>
  <dc:description/>
  <cp:lastModifiedBy>1</cp:lastModifiedBy>
  <cp:revision>9</cp:revision>
  <dcterms:created xsi:type="dcterms:W3CDTF">2020-09-07T12:33:00Z</dcterms:created>
  <dcterms:modified xsi:type="dcterms:W3CDTF">2020-11-03T10:10:00Z</dcterms:modified>
</cp:coreProperties>
</file>